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01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396"/>
      </w:tblGrid>
      <w:tr w:rsidR="002B559D" w:rsidRPr="00BB79BF" w:rsidTr="002B559D">
        <w:trPr>
          <w:trHeight w:val="350"/>
        </w:trPr>
        <w:tc>
          <w:tcPr>
            <w:tcW w:w="9396" w:type="dxa"/>
            <w:shd w:val="clear" w:color="auto" w:fill="E7E6E6" w:themeFill="background2"/>
          </w:tcPr>
          <w:p w:rsidR="002B559D" w:rsidRPr="00BB79BF" w:rsidRDefault="00E32134" w:rsidP="00E32134">
            <w:pPr>
              <w:spacing w:line="259" w:lineRule="auto"/>
              <w:jc w:val="center"/>
              <w:rPr>
                <w:rFonts w:ascii="GFNHSQ+Times-Roman"/>
                <w:b/>
                <w:color w:val="000000"/>
                <w:sz w:val="28"/>
                <w:lang w:val="nl-BE"/>
              </w:rPr>
            </w:pPr>
            <w:r w:rsidRPr="00BB79BF">
              <w:rPr>
                <w:rFonts w:ascii="GFNHSQ+Times-Roman"/>
                <w:b/>
                <w:color w:val="000000"/>
                <w:sz w:val="28"/>
                <w:lang w:val="nl-BE"/>
              </w:rPr>
              <w:t>FORMULAIRE DE R</w:t>
            </w:r>
            <w:r w:rsidRPr="00BB79BF">
              <w:rPr>
                <w:rFonts w:ascii="GFNHSQ+Times-Roman"/>
                <w:b/>
                <w:color w:val="000000"/>
                <w:sz w:val="28"/>
                <w:lang w:val="nl-BE"/>
              </w:rPr>
              <w:t>É</w:t>
            </w:r>
            <w:r w:rsidRPr="00BB79BF">
              <w:rPr>
                <w:rFonts w:ascii="GFNHSQ+Times-Roman"/>
                <w:b/>
                <w:color w:val="000000"/>
                <w:sz w:val="28"/>
                <w:lang w:val="nl-BE"/>
              </w:rPr>
              <w:t>TRACTATION</w:t>
            </w:r>
          </w:p>
        </w:tc>
      </w:tr>
    </w:tbl>
    <w:p w:rsidR="00CC2B5C" w:rsidRPr="00BB79BF" w:rsidRDefault="002B559D" w:rsidP="002B559D">
      <w:pPr>
        <w:rPr>
          <w:rFonts w:ascii="GFNHSQ+Times-Roman"/>
          <w:b/>
          <w:color w:val="000000"/>
          <w:sz w:val="28"/>
          <w:lang w:val="nl-BE"/>
        </w:rPr>
      </w:pPr>
      <w:r w:rsidRPr="00BB79BF">
        <w:rPr>
          <w:rFonts w:ascii="GFNHSQ+Times-Roman"/>
          <w:b/>
          <w:color w:val="000000"/>
          <w:sz w:val="28"/>
          <w:lang w:val="nl-BE"/>
        </w:rPr>
        <w:t xml:space="preserve"> </w:t>
      </w:r>
    </w:p>
    <w:p w:rsidR="00E32134" w:rsidRPr="00E32134" w:rsidRDefault="00E32134" w:rsidP="00E32134">
      <w:pPr>
        <w:spacing w:after="0"/>
        <w:rPr>
          <w:rFonts w:ascii="GFNHSQ+Times-Roman"/>
          <w:color w:val="000000"/>
          <w:lang w:val="nl-BE"/>
        </w:rPr>
      </w:pPr>
      <w:r w:rsidRPr="00E32134">
        <w:rPr>
          <w:rFonts w:ascii="GFNHSQ+Times-Roman"/>
          <w:color w:val="000000"/>
          <w:lang w:val="nl-BE"/>
        </w:rPr>
        <w:t xml:space="preserve">Si </w:t>
      </w:r>
      <w:proofErr w:type="spellStart"/>
      <w:r w:rsidRPr="00E32134">
        <w:rPr>
          <w:rFonts w:ascii="GFNHSQ+Times-Roman"/>
          <w:color w:val="000000"/>
          <w:lang w:val="nl-BE"/>
        </w:rPr>
        <w:t>vous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voulez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renoncer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</w:t>
      </w:r>
      <w:r w:rsidRPr="00E32134">
        <w:rPr>
          <w:rFonts w:ascii="GFNHSQ+Times-Roman"/>
          <w:color w:val="000000"/>
          <w:lang w:val="nl-BE"/>
        </w:rPr>
        <w:t>à</w:t>
      </w:r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votre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achat</w:t>
      </w:r>
      <w:proofErr w:type="spellEnd"/>
      <w:r w:rsidRPr="00E32134">
        <w:rPr>
          <w:rFonts w:ascii="GFNHSQ+Times-Roman"/>
          <w:color w:val="000000"/>
          <w:lang w:val="nl-BE"/>
        </w:rPr>
        <w:t xml:space="preserve">, </w:t>
      </w:r>
      <w:proofErr w:type="spellStart"/>
      <w:r w:rsidRPr="00E32134">
        <w:rPr>
          <w:rFonts w:ascii="GFNHSQ+Times-Roman"/>
          <w:color w:val="000000"/>
          <w:lang w:val="nl-BE"/>
        </w:rPr>
        <w:t>veuillez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renvoyer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(**) les articles </w:t>
      </w:r>
      <w:proofErr w:type="spellStart"/>
      <w:r w:rsidRPr="00E32134">
        <w:rPr>
          <w:rFonts w:ascii="GFNHSQ+Times-Roman"/>
          <w:color w:val="000000"/>
          <w:lang w:val="nl-BE"/>
        </w:rPr>
        <w:t>ainsi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que le </w:t>
      </w:r>
      <w:proofErr w:type="spellStart"/>
      <w:r w:rsidRPr="00E32134">
        <w:rPr>
          <w:rFonts w:ascii="GFNHSQ+Times-Roman"/>
          <w:color w:val="000000"/>
          <w:lang w:val="nl-BE"/>
        </w:rPr>
        <w:t>formulaire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d</w:t>
      </w:r>
      <w:r w:rsidRPr="00E32134">
        <w:rPr>
          <w:rFonts w:ascii="GFNHSQ+Times-Roman"/>
          <w:color w:val="000000"/>
          <w:lang w:val="nl-BE"/>
        </w:rPr>
        <w:t>û</w:t>
      </w:r>
      <w:r w:rsidRPr="00E32134">
        <w:rPr>
          <w:rFonts w:ascii="GFNHSQ+Times-Roman"/>
          <w:color w:val="000000"/>
          <w:lang w:val="nl-BE"/>
        </w:rPr>
        <w:t>ment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rempli</w:t>
      </w:r>
      <w:proofErr w:type="spellEnd"/>
      <w:r w:rsidRPr="00E32134">
        <w:rPr>
          <w:rFonts w:ascii="GFNHSQ+Times-Roman"/>
          <w:color w:val="000000"/>
          <w:lang w:val="nl-BE"/>
        </w:rPr>
        <w:t xml:space="preserve">, </w:t>
      </w:r>
      <w:r w:rsidRPr="00E32134">
        <w:rPr>
          <w:rFonts w:ascii="GFNHSQ+Times-Roman"/>
          <w:color w:val="000000"/>
          <w:lang w:val="nl-BE"/>
        </w:rPr>
        <w:t>à</w:t>
      </w:r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l</w:t>
      </w:r>
      <w:r w:rsidRPr="00E32134">
        <w:rPr>
          <w:rFonts w:ascii="GFNHSQ+Times-Roman"/>
          <w:color w:val="000000"/>
          <w:lang w:val="nl-BE"/>
        </w:rPr>
        <w:t>’</w:t>
      </w:r>
      <w:r w:rsidRPr="00E32134">
        <w:rPr>
          <w:rFonts w:ascii="GFNHSQ+Times-Roman"/>
          <w:color w:val="000000"/>
          <w:lang w:val="nl-BE"/>
        </w:rPr>
        <w:t>adresse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ci-</w:t>
      </w:r>
      <w:proofErr w:type="spellStart"/>
      <w:r w:rsidRPr="00E32134">
        <w:rPr>
          <w:rFonts w:ascii="GFNHSQ+Times-Roman"/>
          <w:color w:val="000000"/>
          <w:lang w:val="nl-BE"/>
        </w:rPr>
        <w:t>dessous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:</w:t>
      </w:r>
    </w:p>
    <w:p w:rsidR="00CC2B5C" w:rsidRPr="00E32134" w:rsidRDefault="00CC2B5C" w:rsidP="00CC2B5C">
      <w:pPr>
        <w:spacing w:after="0"/>
        <w:rPr>
          <w:rFonts w:ascii="GFNHSQ+Times-Roman"/>
          <w:color w:val="000000"/>
        </w:rPr>
      </w:pPr>
    </w:p>
    <w:p w:rsidR="002B559D" w:rsidRDefault="00CC2B5C" w:rsidP="00CC2B5C">
      <w:pPr>
        <w:spacing w:after="0"/>
        <w:rPr>
          <w:rFonts w:ascii="GFNHSQ+Times-Roman" w:hAnsi="GFNHSQ+Times-Roman" w:cs="GFNHSQ+Times-Roman"/>
          <w:color w:val="000000"/>
          <w:spacing w:val="1"/>
          <w:lang w:val="nl-BE"/>
        </w:rPr>
      </w:pPr>
      <w:r w:rsidRPr="00541828">
        <w:rPr>
          <w:rFonts w:ascii="GFNHSQ+Times-Roman"/>
          <w:color w:val="000000"/>
          <w:lang w:val="nl-BE"/>
        </w:rPr>
        <w:t>Playmobil</w:t>
      </w:r>
      <w:r w:rsidRPr="00541828">
        <w:rPr>
          <w:rFonts w:ascii="GFNHSQ+Times-Roman"/>
          <w:color w:val="000000"/>
          <w:spacing w:val="1"/>
          <w:lang w:val="nl-BE"/>
        </w:rPr>
        <w:t xml:space="preserve"> </w:t>
      </w:r>
      <w:r w:rsidRPr="00541828">
        <w:rPr>
          <w:rFonts w:ascii="GFNHSQ+Times-Roman"/>
          <w:color w:val="000000"/>
          <w:lang w:val="nl-BE"/>
        </w:rPr>
        <w:t xml:space="preserve">Northern </w:t>
      </w:r>
      <w:r w:rsidRPr="00541828">
        <w:rPr>
          <w:rFonts w:ascii="GFNHSQ+Times-Roman" w:hAnsi="GFNHSQ+Times-Roman" w:cs="GFNHSQ+Times-Roman"/>
          <w:color w:val="000000"/>
          <w:spacing w:val="1"/>
          <w:lang w:val="nl-BE"/>
        </w:rPr>
        <w:t>Europe</w:t>
      </w:r>
    </w:p>
    <w:p w:rsidR="00CC2B5C" w:rsidRDefault="00CC2B5C" w:rsidP="00CC2B5C">
      <w:pPr>
        <w:spacing w:after="0"/>
        <w:rPr>
          <w:rFonts w:ascii="GFNHSQ+Times-Roman"/>
          <w:color w:val="000000"/>
          <w:lang w:val="nl-BE"/>
        </w:rPr>
      </w:pPr>
      <w:r w:rsidRPr="00541828">
        <w:rPr>
          <w:rFonts w:ascii="GFNHSQ+Times-Roman"/>
          <w:color w:val="000000"/>
          <w:lang w:val="nl-BE"/>
        </w:rPr>
        <w:t>Consumentenafdeling</w:t>
      </w:r>
    </w:p>
    <w:p w:rsidR="00CC2B5C" w:rsidRDefault="00CC2B5C" w:rsidP="00CC2B5C">
      <w:pPr>
        <w:spacing w:after="0"/>
        <w:rPr>
          <w:rFonts w:ascii="GFNHSQ+Times-Roman"/>
          <w:color w:val="000000"/>
          <w:lang w:val="nl-BE"/>
        </w:rPr>
      </w:pPr>
      <w:r w:rsidRPr="00541828">
        <w:rPr>
          <w:rFonts w:ascii="GFNHSQ+Times-Roman"/>
          <w:color w:val="000000"/>
          <w:lang w:val="nl-BE"/>
        </w:rPr>
        <w:t xml:space="preserve">Hogehilweg </w:t>
      </w:r>
      <w:r>
        <w:rPr>
          <w:rFonts w:ascii="GFNHSQ+Times-Roman"/>
          <w:color w:val="000000"/>
          <w:lang w:val="nl-BE"/>
        </w:rPr>
        <w:t>18</w:t>
      </w:r>
    </w:p>
    <w:p w:rsidR="00CC2B5C" w:rsidRDefault="00CC2B5C" w:rsidP="00CC2B5C">
      <w:pPr>
        <w:spacing w:after="0"/>
        <w:rPr>
          <w:rFonts w:ascii="GFNHSQ+Times-Roman"/>
          <w:color w:val="000000"/>
          <w:lang w:val="nl-BE"/>
        </w:rPr>
      </w:pPr>
      <w:r>
        <w:rPr>
          <w:rFonts w:ascii="GFNHSQ+Times-Roman"/>
          <w:color w:val="000000"/>
          <w:lang w:val="nl-BE"/>
        </w:rPr>
        <w:t xml:space="preserve">1101 CD Amsterdam  </w:t>
      </w:r>
    </w:p>
    <w:p w:rsidR="00E32134" w:rsidRDefault="00E32134" w:rsidP="00E32134">
      <w:pPr>
        <w:spacing w:line="277" w:lineRule="exact"/>
        <w:rPr>
          <w:rFonts w:ascii="GFNHSQ+Times-Roman"/>
          <w:color w:val="000000"/>
          <w:lang w:val="nl-BE"/>
        </w:rPr>
      </w:pPr>
      <w:r w:rsidRPr="00E32134">
        <w:rPr>
          <w:rFonts w:ascii="GFNHSQ+Times-Roman"/>
          <w:color w:val="000000"/>
          <w:lang w:val="nl-BE"/>
        </w:rPr>
        <w:t>Pays-Bas</w:t>
      </w:r>
    </w:p>
    <w:p w:rsidR="00E32134" w:rsidRPr="00E32134" w:rsidRDefault="00E32134" w:rsidP="00E32134">
      <w:pPr>
        <w:spacing w:line="277" w:lineRule="exact"/>
        <w:rPr>
          <w:rFonts w:ascii="GFNHSQ+Times-Roman"/>
          <w:color w:val="000000"/>
          <w:lang w:val="nl-BE"/>
        </w:rPr>
      </w:pPr>
    </w:p>
    <w:p w:rsidR="00E32134" w:rsidRDefault="00E32134" w:rsidP="002F24C5">
      <w:pPr>
        <w:spacing w:after="0"/>
        <w:rPr>
          <w:rFonts w:ascii="GFNHSQ+Times-Roman"/>
          <w:color w:val="000000"/>
          <w:lang w:val="nl-BE"/>
        </w:rPr>
      </w:pPr>
      <w:r w:rsidRPr="00E32134">
        <w:rPr>
          <w:rFonts w:ascii="GFNHSQ+Times-Roman"/>
          <w:color w:val="000000"/>
          <w:lang w:val="nl-BE"/>
        </w:rPr>
        <w:t xml:space="preserve">Je </w:t>
      </w:r>
      <w:proofErr w:type="spellStart"/>
      <w:r w:rsidRPr="00E32134">
        <w:rPr>
          <w:rFonts w:ascii="GFNHSQ+Times-Roman"/>
          <w:color w:val="000000"/>
          <w:lang w:val="nl-BE"/>
        </w:rPr>
        <w:t>vous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notifie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par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la </w:t>
      </w:r>
      <w:proofErr w:type="spellStart"/>
      <w:r w:rsidRPr="00E32134">
        <w:rPr>
          <w:rFonts w:ascii="GFNHSQ+Times-Roman"/>
          <w:color w:val="000000"/>
          <w:lang w:val="nl-BE"/>
        </w:rPr>
        <w:t>pr</w:t>
      </w:r>
      <w:r w:rsidRPr="00E32134">
        <w:rPr>
          <w:rFonts w:ascii="GFNHSQ+Times-Roman"/>
          <w:color w:val="000000"/>
          <w:lang w:val="nl-BE"/>
        </w:rPr>
        <w:t>é</w:t>
      </w:r>
      <w:r w:rsidRPr="00E32134">
        <w:rPr>
          <w:rFonts w:ascii="GFNHSQ+Times-Roman"/>
          <w:color w:val="000000"/>
          <w:lang w:val="nl-BE"/>
        </w:rPr>
        <w:t>sente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que je me </w:t>
      </w:r>
      <w:proofErr w:type="spellStart"/>
      <w:r w:rsidRPr="00E32134">
        <w:rPr>
          <w:rFonts w:ascii="GFNHSQ+Times-Roman"/>
          <w:color w:val="000000"/>
          <w:lang w:val="nl-BE"/>
        </w:rPr>
        <w:t>r</w:t>
      </w:r>
      <w:r w:rsidRPr="00E32134">
        <w:rPr>
          <w:rFonts w:ascii="GFNHSQ+Times-Roman"/>
          <w:color w:val="000000"/>
          <w:lang w:val="nl-BE"/>
        </w:rPr>
        <w:t>é</w:t>
      </w:r>
      <w:r w:rsidRPr="00E32134">
        <w:rPr>
          <w:rFonts w:ascii="GFNHSQ+Times-Roman"/>
          <w:color w:val="000000"/>
          <w:lang w:val="nl-BE"/>
        </w:rPr>
        <w:t>tracte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du </w:t>
      </w:r>
      <w:proofErr w:type="spellStart"/>
      <w:r w:rsidRPr="00E32134">
        <w:rPr>
          <w:rFonts w:ascii="GFNHSQ+Times-Roman"/>
          <w:color w:val="000000"/>
          <w:lang w:val="nl-BE"/>
        </w:rPr>
        <w:t>contrat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portant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sur la </w:t>
      </w:r>
      <w:proofErr w:type="spellStart"/>
      <w:r w:rsidRPr="00E32134">
        <w:rPr>
          <w:rFonts w:ascii="GFNHSQ+Times-Roman"/>
          <w:color w:val="000000"/>
          <w:lang w:val="nl-BE"/>
        </w:rPr>
        <w:t>vente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des </w:t>
      </w:r>
      <w:proofErr w:type="spellStart"/>
      <w:r w:rsidRPr="00E32134">
        <w:rPr>
          <w:rFonts w:ascii="GFNHSQ+Times-Roman"/>
          <w:color w:val="000000"/>
          <w:lang w:val="nl-BE"/>
        </w:rPr>
        <w:t>produits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</w:t>
      </w:r>
      <w:proofErr w:type="spellStart"/>
      <w:r w:rsidRPr="00E32134">
        <w:rPr>
          <w:rFonts w:ascii="GFNHSQ+Times-Roman"/>
          <w:color w:val="000000"/>
          <w:lang w:val="nl-BE"/>
        </w:rPr>
        <w:t>suivants</w:t>
      </w:r>
      <w:proofErr w:type="spellEnd"/>
      <w:r w:rsidRPr="00E32134">
        <w:rPr>
          <w:rFonts w:ascii="GFNHSQ+Times-Roman"/>
          <w:color w:val="000000"/>
          <w:lang w:val="nl-BE"/>
        </w:rPr>
        <w:t xml:space="preserve"> :</w:t>
      </w:r>
    </w:p>
    <w:p w:rsidR="002F24C5" w:rsidRPr="00E32134" w:rsidRDefault="002F24C5" w:rsidP="002F24C5">
      <w:pPr>
        <w:spacing w:after="0"/>
        <w:rPr>
          <w:rFonts w:ascii="GFNHSQ+Times-Roman"/>
          <w:color w:val="00000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801"/>
      </w:tblGrid>
      <w:tr w:rsidR="002B559D" w:rsidRPr="00CC2B5C" w:rsidTr="00CC2B5C">
        <w:tc>
          <w:tcPr>
            <w:tcW w:w="3595" w:type="dxa"/>
            <w:shd w:val="clear" w:color="auto" w:fill="E7E6E6" w:themeFill="background2"/>
          </w:tcPr>
          <w:p w:rsidR="002B559D" w:rsidRPr="00CC2B5C" w:rsidRDefault="00E32134" w:rsidP="002F24C5">
            <w:pPr>
              <w:spacing w:line="259" w:lineRule="auto"/>
              <w:rPr>
                <w:rFonts w:ascii="GFNHSQ+Times-Roman"/>
                <w:color w:val="000000"/>
                <w:lang w:val="nl-BE"/>
              </w:rPr>
            </w:pPr>
            <w:proofErr w:type="spellStart"/>
            <w:r w:rsidRPr="002F24C5">
              <w:rPr>
                <w:rFonts w:ascii="GFNHSQ+Times-Roman"/>
                <w:color w:val="000000"/>
                <w:lang w:val="nl-BE"/>
              </w:rPr>
              <w:t>Produit</w:t>
            </w:r>
            <w:proofErr w:type="spellEnd"/>
            <w:r w:rsidRPr="002F24C5">
              <w:rPr>
                <w:rFonts w:ascii="GFNHSQ+Times-Roman"/>
                <w:color w:val="000000"/>
                <w:lang w:val="nl-BE"/>
              </w:rPr>
              <w:t xml:space="preserve"> </w:t>
            </w:r>
            <w:r w:rsidRPr="002F24C5">
              <w:rPr>
                <w:rFonts w:ascii="GFNHSQ+Times-Roman"/>
                <w:color w:val="000000"/>
                <w:sz w:val="16"/>
                <w:lang w:val="nl-BE"/>
              </w:rPr>
              <w:t>(</w:t>
            </w:r>
            <w:proofErr w:type="spellStart"/>
            <w:r w:rsidRPr="002F24C5">
              <w:rPr>
                <w:rFonts w:ascii="GFNHSQ+Times-Roman"/>
                <w:color w:val="000000"/>
                <w:sz w:val="16"/>
                <w:lang w:val="nl-BE"/>
              </w:rPr>
              <w:t>num</w:t>
            </w:r>
            <w:r w:rsidRPr="002F24C5">
              <w:rPr>
                <w:rFonts w:ascii="GFNHSQ+Times-Roman"/>
                <w:color w:val="000000"/>
                <w:sz w:val="16"/>
                <w:lang w:val="nl-BE"/>
              </w:rPr>
              <w:t>é</w:t>
            </w:r>
            <w:r w:rsidRPr="002F24C5">
              <w:rPr>
                <w:rFonts w:ascii="GFNHSQ+Times-Roman"/>
                <w:color w:val="000000"/>
                <w:sz w:val="16"/>
                <w:lang w:val="nl-BE"/>
              </w:rPr>
              <w:t>ro</w:t>
            </w:r>
            <w:proofErr w:type="spellEnd"/>
            <w:r w:rsidRPr="002F24C5">
              <w:rPr>
                <w:rFonts w:ascii="GFNHSQ+Times-Roman"/>
                <w:color w:val="000000"/>
                <w:sz w:val="16"/>
                <w:lang w:val="nl-BE"/>
              </w:rPr>
              <w:t xml:space="preserve"> de </w:t>
            </w:r>
            <w:proofErr w:type="spellStart"/>
            <w:r w:rsidRPr="002F24C5">
              <w:rPr>
                <w:rFonts w:ascii="GFNHSQ+Times-Roman"/>
                <w:color w:val="000000"/>
                <w:sz w:val="16"/>
                <w:lang w:val="nl-BE"/>
              </w:rPr>
              <w:t>r</w:t>
            </w:r>
            <w:r w:rsidRPr="002F24C5">
              <w:rPr>
                <w:rFonts w:ascii="GFNHSQ+Times-Roman"/>
                <w:color w:val="000000"/>
                <w:sz w:val="16"/>
                <w:lang w:val="nl-BE"/>
              </w:rPr>
              <w:t>é</w:t>
            </w:r>
            <w:r w:rsidRPr="002F24C5">
              <w:rPr>
                <w:rFonts w:ascii="GFNHSQ+Times-Roman"/>
                <w:color w:val="000000"/>
                <w:sz w:val="16"/>
                <w:lang w:val="nl-BE"/>
              </w:rPr>
              <w:t>f</w:t>
            </w:r>
            <w:r w:rsidRPr="002F24C5">
              <w:rPr>
                <w:rFonts w:ascii="GFNHSQ+Times-Roman"/>
                <w:color w:val="000000"/>
                <w:sz w:val="16"/>
                <w:lang w:val="nl-BE"/>
              </w:rPr>
              <w:t>é</w:t>
            </w:r>
            <w:r w:rsidRPr="002F24C5">
              <w:rPr>
                <w:rFonts w:ascii="GFNHSQ+Times-Roman"/>
                <w:color w:val="000000"/>
                <w:sz w:val="16"/>
                <w:lang w:val="nl-BE"/>
              </w:rPr>
              <w:t>rence</w:t>
            </w:r>
            <w:proofErr w:type="spellEnd"/>
            <w:r w:rsidRPr="002F24C5">
              <w:rPr>
                <w:rFonts w:ascii="GFNHSQ+Times-Roman"/>
                <w:color w:val="000000"/>
                <w:sz w:val="16"/>
                <w:lang w:val="nl-BE"/>
              </w:rPr>
              <w:t>)</w:t>
            </w:r>
          </w:p>
        </w:tc>
        <w:tc>
          <w:tcPr>
            <w:tcW w:w="5801" w:type="dxa"/>
            <w:shd w:val="clear" w:color="auto" w:fill="E7E6E6" w:themeFill="background2"/>
          </w:tcPr>
          <w:p w:rsidR="002B559D" w:rsidRPr="00CC2B5C" w:rsidRDefault="00E32134" w:rsidP="00CC2B5C">
            <w:pPr>
              <w:jc w:val="center"/>
              <w:rPr>
                <w:rFonts w:ascii="GFNHSQ+Times-Roman"/>
                <w:color w:val="000000"/>
                <w:lang w:val="nl-BE"/>
              </w:rPr>
            </w:pPr>
            <w:proofErr w:type="spellStart"/>
            <w:r w:rsidRPr="002F24C5">
              <w:rPr>
                <w:rFonts w:ascii="GFNHSQ+Times-Roman"/>
                <w:color w:val="000000"/>
                <w:lang w:val="nl-BE"/>
              </w:rPr>
              <w:t>Quantit</w:t>
            </w:r>
            <w:r w:rsidRPr="002F24C5">
              <w:rPr>
                <w:rFonts w:ascii="GFNHSQ+Times-Roman"/>
                <w:color w:val="000000"/>
                <w:lang w:val="nl-BE"/>
              </w:rPr>
              <w:t>é</w:t>
            </w:r>
            <w:proofErr w:type="spellEnd"/>
          </w:p>
        </w:tc>
      </w:tr>
      <w:tr w:rsidR="002B559D" w:rsidRPr="00CC2B5C" w:rsidTr="00CC2B5C">
        <w:tc>
          <w:tcPr>
            <w:tcW w:w="3595" w:type="dxa"/>
          </w:tcPr>
          <w:p w:rsidR="002B559D" w:rsidRPr="00CC2B5C" w:rsidRDefault="002B559D" w:rsidP="00870A2C">
            <w:pPr>
              <w:spacing w:line="259" w:lineRule="auto"/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2B559D" w:rsidRPr="00CC2B5C" w:rsidRDefault="002B559D" w:rsidP="00870A2C">
            <w:pPr>
              <w:spacing w:line="259" w:lineRule="auto"/>
              <w:rPr>
                <w:rFonts w:ascii="GFNHSQ+Times-Roman"/>
                <w:color w:val="000000"/>
                <w:lang w:val="nl-BE"/>
              </w:rPr>
            </w:pPr>
          </w:p>
        </w:tc>
      </w:tr>
      <w:tr w:rsidR="002B559D" w:rsidRPr="00CC2B5C" w:rsidTr="00CC2B5C">
        <w:tc>
          <w:tcPr>
            <w:tcW w:w="3595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  <w:tr w:rsidR="002B559D" w:rsidRPr="00CC2B5C" w:rsidTr="00CC2B5C">
        <w:tc>
          <w:tcPr>
            <w:tcW w:w="3595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  <w:tr w:rsidR="002B559D" w:rsidRPr="00CC2B5C" w:rsidTr="00CC2B5C">
        <w:tc>
          <w:tcPr>
            <w:tcW w:w="3595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2B559D" w:rsidRPr="00CC2B5C" w:rsidRDefault="002B559D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</w:tbl>
    <w:p w:rsidR="002B559D" w:rsidRPr="00CC2B5C" w:rsidRDefault="002B559D" w:rsidP="00C6392C">
      <w:pPr>
        <w:rPr>
          <w:rFonts w:ascii="GFNHSQ+Times-Roman"/>
          <w:color w:val="00000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801"/>
      </w:tblGrid>
      <w:tr w:rsidR="00E32134" w:rsidRPr="00CC2B5C" w:rsidTr="000A6D23">
        <w:tc>
          <w:tcPr>
            <w:tcW w:w="3595" w:type="dxa"/>
            <w:shd w:val="clear" w:color="auto" w:fill="E7E6E6" w:themeFill="background2"/>
            <w:vAlign w:val="bottom"/>
          </w:tcPr>
          <w:p w:rsidR="00E32134" w:rsidRPr="002F24C5" w:rsidRDefault="00E32134" w:rsidP="00E32134">
            <w:pPr>
              <w:spacing w:line="0" w:lineRule="atLeast"/>
              <w:rPr>
                <w:rFonts w:ascii="GFNHSQ+Times-Roman"/>
                <w:color w:val="000000"/>
                <w:lang w:val="nl-BE"/>
              </w:rPr>
            </w:pPr>
            <w:r w:rsidRPr="002F24C5">
              <w:rPr>
                <w:rFonts w:ascii="GFNHSQ+Times-Roman"/>
                <w:color w:val="000000"/>
                <w:lang w:val="nl-BE"/>
              </w:rPr>
              <w:t>N</w:t>
            </w:r>
            <w:r w:rsidRPr="002F24C5">
              <w:rPr>
                <w:rFonts w:ascii="GFNHSQ+Times-Roman"/>
                <w:color w:val="000000"/>
                <w:lang w:val="nl-BE"/>
              </w:rPr>
              <w:t>°</w:t>
            </w:r>
            <w:r w:rsidRPr="002F24C5">
              <w:rPr>
                <w:rFonts w:ascii="GFNHSQ+Times-Roman"/>
                <w:color w:val="000000"/>
                <w:lang w:val="nl-BE"/>
              </w:rPr>
              <w:t xml:space="preserve"> de </w:t>
            </w:r>
            <w:proofErr w:type="spellStart"/>
            <w:r w:rsidRPr="002F24C5">
              <w:rPr>
                <w:rFonts w:ascii="GFNHSQ+Times-Roman"/>
                <w:color w:val="000000"/>
                <w:lang w:val="nl-BE"/>
              </w:rPr>
              <w:t>commande</w:t>
            </w:r>
            <w:proofErr w:type="spellEnd"/>
          </w:p>
        </w:tc>
        <w:tc>
          <w:tcPr>
            <w:tcW w:w="5801" w:type="dxa"/>
            <w:vAlign w:val="bottom"/>
          </w:tcPr>
          <w:p w:rsidR="00E32134" w:rsidRDefault="00E32134" w:rsidP="00E321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134" w:rsidRPr="00CC2B5C" w:rsidTr="000A6D23">
        <w:tc>
          <w:tcPr>
            <w:tcW w:w="3595" w:type="dxa"/>
            <w:shd w:val="clear" w:color="auto" w:fill="E7E6E6" w:themeFill="background2"/>
            <w:vAlign w:val="bottom"/>
          </w:tcPr>
          <w:p w:rsidR="00E32134" w:rsidRPr="002F24C5" w:rsidRDefault="00E32134" w:rsidP="00E32134">
            <w:pPr>
              <w:spacing w:line="0" w:lineRule="atLeast"/>
              <w:rPr>
                <w:rFonts w:ascii="GFNHSQ+Times-Roman"/>
                <w:color w:val="000000"/>
                <w:lang w:val="nl-BE"/>
              </w:rPr>
            </w:pPr>
            <w:r w:rsidRPr="002F24C5">
              <w:rPr>
                <w:rFonts w:ascii="GFNHSQ+Times-Roman"/>
                <w:color w:val="000000"/>
                <w:lang w:val="nl-BE"/>
              </w:rPr>
              <w:t>N</w:t>
            </w:r>
            <w:r w:rsidRPr="002F24C5">
              <w:rPr>
                <w:rFonts w:ascii="GFNHSQ+Times-Roman"/>
                <w:color w:val="000000"/>
                <w:lang w:val="nl-BE"/>
              </w:rPr>
              <w:t>°</w:t>
            </w:r>
            <w:r w:rsidRPr="002F24C5">
              <w:rPr>
                <w:rFonts w:ascii="GFNHSQ+Times-Roman"/>
                <w:color w:val="000000"/>
                <w:lang w:val="nl-BE"/>
              </w:rPr>
              <w:t xml:space="preserve"> de client</w:t>
            </w:r>
          </w:p>
        </w:tc>
        <w:tc>
          <w:tcPr>
            <w:tcW w:w="5801" w:type="dxa"/>
            <w:vAlign w:val="bottom"/>
          </w:tcPr>
          <w:p w:rsidR="00E32134" w:rsidRDefault="00E32134" w:rsidP="00E32134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134" w:rsidRPr="00CC2B5C" w:rsidTr="002B559D">
        <w:tc>
          <w:tcPr>
            <w:tcW w:w="3595" w:type="dxa"/>
            <w:shd w:val="clear" w:color="auto" w:fill="E7E6E6" w:themeFill="background2"/>
          </w:tcPr>
          <w:p w:rsidR="00E32134" w:rsidRPr="00CC2B5C" w:rsidRDefault="00E32134" w:rsidP="00E32134">
            <w:pPr>
              <w:rPr>
                <w:rFonts w:ascii="GFNHSQ+Times-Roman"/>
                <w:color w:val="000000"/>
                <w:lang w:val="nl-BE"/>
              </w:rPr>
            </w:pPr>
            <w:proofErr w:type="spellStart"/>
            <w:r w:rsidRPr="002F24C5">
              <w:rPr>
                <w:rFonts w:ascii="GFNHSQ+Times-Roman"/>
                <w:color w:val="000000"/>
                <w:lang w:val="nl-BE"/>
              </w:rPr>
              <w:t>Re</w:t>
            </w:r>
            <w:r w:rsidRPr="002F24C5">
              <w:rPr>
                <w:rFonts w:ascii="GFNHSQ+Times-Roman"/>
                <w:color w:val="000000"/>
                <w:lang w:val="nl-BE"/>
              </w:rPr>
              <w:t>ç</w:t>
            </w:r>
            <w:r w:rsidRPr="002F24C5">
              <w:rPr>
                <w:rFonts w:ascii="GFNHSQ+Times-Roman"/>
                <w:color w:val="000000"/>
                <w:lang w:val="nl-BE"/>
              </w:rPr>
              <w:t>u</w:t>
            </w:r>
            <w:proofErr w:type="spellEnd"/>
            <w:r w:rsidRPr="002F24C5">
              <w:rPr>
                <w:rFonts w:ascii="GFNHSQ+Times-Roman"/>
                <w:color w:val="000000"/>
                <w:lang w:val="nl-BE"/>
              </w:rPr>
              <w:t xml:space="preserve"> le</w:t>
            </w:r>
          </w:p>
        </w:tc>
        <w:tc>
          <w:tcPr>
            <w:tcW w:w="5801" w:type="dxa"/>
          </w:tcPr>
          <w:p w:rsidR="00E32134" w:rsidRPr="00CC2B5C" w:rsidRDefault="00E32134" w:rsidP="00E32134">
            <w:pPr>
              <w:rPr>
                <w:rFonts w:ascii="GFNHSQ+Times-Roman"/>
                <w:color w:val="000000"/>
                <w:lang w:val="nl-BE"/>
              </w:rPr>
            </w:pPr>
          </w:p>
        </w:tc>
      </w:tr>
    </w:tbl>
    <w:p w:rsidR="00C6392C" w:rsidRPr="00CC2B5C" w:rsidRDefault="00C6392C" w:rsidP="00C6392C">
      <w:pPr>
        <w:rPr>
          <w:rFonts w:ascii="GFNHSQ+Times-Roman"/>
          <w:color w:val="00000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801"/>
      </w:tblGrid>
      <w:tr w:rsidR="00C6392C" w:rsidRPr="00CC2B5C" w:rsidTr="00BB79BF">
        <w:trPr>
          <w:trHeight w:val="301"/>
        </w:trPr>
        <w:tc>
          <w:tcPr>
            <w:tcW w:w="3595" w:type="dxa"/>
            <w:vMerge w:val="restart"/>
            <w:shd w:val="clear" w:color="auto" w:fill="E7E6E6" w:themeFill="background2"/>
          </w:tcPr>
          <w:p w:rsidR="00CC2B5C" w:rsidRPr="002F24C5" w:rsidRDefault="00CC2B5C" w:rsidP="002F24C5">
            <w:pPr>
              <w:spacing w:line="0" w:lineRule="atLeast"/>
              <w:rPr>
                <w:rFonts w:ascii="GFNHSQ+Times-Roman"/>
                <w:color w:val="000000"/>
                <w:lang w:val="nl-BE"/>
              </w:rPr>
            </w:pPr>
          </w:p>
          <w:p w:rsidR="00C6392C" w:rsidRPr="002F24C5" w:rsidRDefault="00E32134" w:rsidP="002F24C5">
            <w:pPr>
              <w:spacing w:line="0" w:lineRule="atLeast"/>
              <w:rPr>
                <w:rFonts w:ascii="GFNHSQ+Times-Roman"/>
                <w:color w:val="000000"/>
                <w:lang w:val="nl-BE"/>
              </w:rPr>
            </w:pPr>
            <w:r w:rsidRPr="002F24C5">
              <w:rPr>
                <w:rFonts w:ascii="GFNHSQ+Times-Roman"/>
                <w:color w:val="000000"/>
                <w:lang w:val="nl-BE"/>
              </w:rPr>
              <w:t xml:space="preserve">Motif de la </w:t>
            </w:r>
            <w:proofErr w:type="spellStart"/>
            <w:r w:rsidRPr="002F24C5">
              <w:rPr>
                <w:rFonts w:ascii="GFNHSQ+Times-Roman"/>
                <w:color w:val="000000"/>
                <w:lang w:val="nl-BE"/>
              </w:rPr>
              <w:t>renonciation</w:t>
            </w:r>
            <w:proofErr w:type="spellEnd"/>
            <w:r w:rsidRPr="002F24C5">
              <w:rPr>
                <w:rFonts w:ascii="GFNHSQ+Times-Roman"/>
                <w:color w:val="000000"/>
                <w:lang w:val="nl-BE"/>
              </w:rPr>
              <w:t xml:space="preserve"> </w:t>
            </w:r>
            <w:r w:rsidRPr="002F24C5">
              <w:rPr>
                <w:rFonts w:ascii="GFNHSQ+Times-Roman"/>
                <w:color w:val="000000"/>
                <w:sz w:val="16"/>
                <w:lang w:val="nl-BE"/>
              </w:rPr>
              <w:t>(</w:t>
            </w:r>
            <w:proofErr w:type="spellStart"/>
            <w:r w:rsidRPr="002F24C5">
              <w:rPr>
                <w:rFonts w:ascii="GFNHSQ+Times-Roman"/>
                <w:color w:val="000000"/>
                <w:sz w:val="16"/>
                <w:lang w:val="nl-BE"/>
              </w:rPr>
              <w:t>facultatif</w:t>
            </w:r>
            <w:proofErr w:type="spellEnd"/>
            <w:r w:rsidRPr="002F24C5">
              <w:rPr>
                <w:rFonts w:ascii="GFNHSQ+Times-Roman"/>
                <w:color w:val="000000"/>
                <w:sz w:val="16"/>
                <w:lang w:val="nl-BE"/>
              </w:rPr>
              <w:t>) (*)</w:t>
            </w:r>
          </w:p>
        </w:tc>
        <w:tc>
          <w:tcPr>
            <w:tcW w:w="5801" w:type="dxa"/>
          </w:tcPr>
          <w:p w:rsidR="00C6392C" w:rsidRPr="00BB79BF" w:rsidRDefault="00E32134" w:rsidP="002F24C5">
            <w:pPr>
              <w:spacing w:line="0" w:lineRule="atLeast"/>
              <w:rPr>
                <w:rFonts w:ascii="GFNHSQ+Times-Roman"/>
                <w:color w:val="000000"/>
                <w:sz w:val="16"/>
                <w:lang w:val="nl-BE"/>
              </w:rPr>
            </w:pPr>
            <w:r w:rsidRPr="00BB79BF">
              <w:rPr>
                <w:rFonts w:ascii="GFNHSQ+Times-Roman"/>
                <w:color w:val="000000"/>
                <w:sz w:val="16"/>
                <w:lang w:val="nl-BE"/>
              </w:rPr>
              <w:t xml:space="preserve">sans raison           </w:t>
            </w:r>
          </w:p>
        </w:tc>
      </w:tr>
      <w:tr w:rsidR="00C6392C" w:rsidRPr="00CC2B5C" w:rsidTr="00BB79BF">
        <w:trPr>
          <w:trHeight w:val="166"/>
        </w:trPr>
        <w:tc>
          <w:tcPr>
            <w:tcW w:w="3595" w:type="dxa"/>
            <w:vMerge/>
            <w:shd w:val="clear" w:color="auto" w:fill="E7E6E6" w:themeFill="background2"/>
          </w:tcPr>
          <w:p w:rsidR="00C6392C" w:rsidRPr="00CC2B5C" w:rsidRDefault="00C6392C" w:rsidP="002F24C5">
            <w:pPr>
              <w:spacing w:line="0" w:lineRule="atLeast"/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C6392C" w:rsidRPr="00BB79BF" w:rsidRDefault="00E32134" w:rsidP="002F24C5">
            <w:pPr>
              <w:spacing w:before="79" w:line="0" w:lineRule="atLeast"/>
              <w:rPr>
                <w:rFonts w:ascii="GFNHSQ+Times-Roman"/>
                <w:color w:val="000000"/>
                <w:sz w:val="16"/>
                <w:lang w:val="nl-BE"/>
              </w:rPr>
            </w:pPr>
            <w:r w:rsidRPr="00BB79BF">
              <w:rPr>
                <w:rFonts w:ascii="GFNHSQ+Times-Roman"/>
                <w:color w:val="000000"/>
                <w:sz w:val="16"/>
                <w:lang w:val="nl-BE"/>
              </w:rPr>
              <w:t>mauvais article command</w:t>
            </w:r>
            <w:r w:rsidRPr="00BB79BF">
              <w:rPr>
                <w:rFonts w:ascii="GFNHSQ+Times-Roman"/>
                <w:color w:val="000000"/>
                <w:sz w:val="16"/>
                <w:lang w:val="nl-BE"/>
              </w:rPr>
              <w:t>é</w:t>
            </w:r>
          </w:p>
        </w:tc>
      </w:tr>
      <w:tr w:rsidR="00C6392C" w:rsidRPr="00CC2B5C" w:rsidTr="00BB79BF">
        <w:trPr>
          <w:trHeight w:val="256"/>
        </w:trPr>
        <w:tc>
          <w:tcPr>
            <w:tcW w:w="3595" w:type="dxa"/>
            <w:vMerge/>
            <w:shd w:val="clear" w:color="auto" w:fill="E7E6E6" w:themeFill="background2"/>
          </w:tcPr>
          <w:p w:rsidR="00C6392C" w:rsidRPr="00CC2B5C" w:rsidRDefault="00C6392C" w:rsidP="002F24C5">
            <w:pPr>
              <w:spacing w:line="0" w:lineRule="atLeast"/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C6392C" w:rsidRPr="00BB79BF" w:rsidRDefault="00E32134" w:rsidP="002F24C5">
            <w:pPr>
              <w:spacing w:line="0" w:lineRule="atLeast"/>
              <w:rPr>
                <w:rFonts w:ascii="GFNHSQ+Times-Roman"/>
                <w:color w:val="000000"/>
                <w:sz w:val="16"/>
                <w:lang w:val="nl-BE"/>
              </w:rPr>
            </w:pPr>
            <w:r w:rsidRPr="00BB79BF">
              <w:rPr>
                <w:rFonts w:ascii="GFNHSQ+Times-Roman"/>
                <w:color w:val="000000"/>
                <w:sz w:val="16"/>
                <w:lang w:val="nl-BE"/>
              </w:rPr>
              <w:t>mauvais article livr</w:t>
            </w:r>
            <w:r w:rsidRPr="00BB79BF">
              <w:rPr>
                <w:rFonts w:ascii="GFNHSQ+Times-Roman"/>
                <w:color w:val="000000"/>
                <w:sz w:val="16"/>
                <w:lang w:val="nl-BE"/>
              </w:rPr>
              <w:t>é</w:t>
            </w:r>
          </w:p>
        </w:tc>
      </w:tr>
      <w:tr w:rsidR="00C6392C" w:rsidRPr="00CC2B5C" w:rsidTr="00BB79BF">
        <w:trPr>
          <w:trHeight w:val="70"/>
        </w:trPr>
        <w:tc>
          <w:tcPr>
            <w:tcW w:w="3595" w:type="dxa"/>
            <w:vMerge/>
            <w:shd w:val="clear" w:color="auto" w:fill="E7E6E6" w:themeFill="background2"/>
          </w:tcPr>
          <w:p w:rsidR="00C6392C" w:rsidRPr="00CC2B5C" w:rsidRDefault="00C6392C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  <w:tc>
          <w:tcPr>
            <w:tcW w:w="5801" w:type="dxa"/>
          </w:tcPr>
          <w:p w:rsidR="00C6392C" w:rsidRPr="00BB79BF" w:rsidRDefault="00E32134" w:rsidP="00CC2B5C">
            <w:pPr>
              <w:spacing w:before="98" w:line="190" w:lineRule="exact"/>
              <w:rPr>
                <w:rFonts w:ascii="GFNHSQ+Times-Roman"/>
                <w:color w:val="000000"/>
                <w:sz w:val="16"/>
                <w:lang w:val="nl-BE"/>
              </w:rPr>
            </w:pPr>
            <w:r w:rsidRPr="00BB79BF">
              <w:rPr>
                <w:rFonts w:ascii="GFNHSQ+Times-Roman"/>
                <w:color w:val="000000"/>
                <w:sz w:val="16"/>
                <w:lang w:val="nl-BE"/>
              </w:rPr>
              <w:t>livraison trop tard</w:t>
            </w:r>
          </w:p>
        </w:tc>
      </w:tr>
    </w:tbl>
    <w:p w:rsidR="00C6392C" w:rsidRPr="00CC2B5C" w:rsidRDefault="00C6392C" w:rsidP="00C6392C">
      <w:pPr>
        <w:rPr>
          <w:rFonts w:ascii="GFNHSQ+Times-Roman"/>
          <w:color w:val="000000"/>
          <w:lang w:val="nl-B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801"/>
      </w:tblGrid>
      <w:tr w:rsidR="00C6392C" w:rsidRPr="00CC2B5C" w:rsidTr="002B559D">
        <w:tc>
          <w:tcPr>
            <w:tcW w:w="3595" w:type="dxa"/>
            <w:shd w:val="clear" w:color="auto" w:fill="E7E6E6" w:themeFill="background2"/>
          </w:tcPr>
          <w:p w:rsidR="00C6392C" w:rsidRPr="002F24C5" w:rsidRDefault="00E32134" w:rsidP="002F24C5">
            <w:pPr>
              <w:spacing w:line="0" w:lineRule="atLeast"/>
              <w:rPr>
                <w:rFonts w:ascii="GFNHSQ+Times-Roman"/>
                <w:color w:val="000000"/>
                <w:lang w:val="nl-BE"/>
              </w:rPr>
            </w:pPr>
            <w:proofErr w:type="spellStart"/>
            <w:r w:rsidRPr="002F24C5">
              <w:rPr>
                <w:rFonts w:ascii="GFNHSQ+Times-Roman"/>
                <w:color w:val="000000"/>
                <w:lang w:val="nl-BE"/>
              </w:rPr>
              <w:t>Adresse</w:t>
            </w:r>
            <w:proofErr w:type="spellEnd"/>
            <w:r w:rsidRPr="002F24C5">
              <w:rPr>
                <w:rFonts w:ascii="GFNHSQ+Times-Roman"/>
                <w:color w:val="000000"/>
                <w:lang w:val="nl-BE"/>
              </w:rPr>
              <w:t xml:space="preserve"> mail</w:t>
            </w:r>
          </w:p>
        </w:tc>
        <w:tc>
          <w:tcPr>
            <w:tcW w:w="5801" w:type="dxa"/>
          </w:tcPr>
          <w:p w:rsidR="00C6392C" w:rsidRPr="00CC2B5C" w:rsidRDefault="00C6392C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  <w:tr w:rsidR="00C6392C" w:rsidRPr="00CC2B5C" w:rsidTr="002B559D">
        <w:tc>
          <w:tcPr>
            <w:tcW w:w="3595" w:type="dxa"/>
            <w:shd w:val="clear" w:color="auto" w:fill="E7E6E6" w:themeFill="background2"/>
          </w:tcPr>
          <w:p w:rsidR="00C6392C" w:rsidRPr="002F24C5" w:rsidRDefault="00E32134" w:rsidP="002F24C5">
            <w:pPr>
              <w:spacing w:line="0" w:lineRule="atLeast"/>
              <w:rPr>
                <w:rFonts w:ascii="GFNHSQ+Times-Roman"/>
                <w:color w:val="000000"/>
                <w:lang w:val="nl-BE"/>
              </w:rPr>
            </w:pPr>
            <w:proofErr w:type="spellStart"/>
            <w:r w:rsidRPr="002F24C5">
              <w:rPr>
                <w:rFonts w:ascii="GFNHSQ+Times-Roman"/>
                <w:color w:val="000000"/>
                <w:lang w:val="nl-BE"/>
              </w:rPr>
              <w:t>T</w:t>
            </w:r>
            <w:r w:rsidRPr="002F24C5">
              <w:rPr>
                <w:rFonts w:ascii="GFNHSQ+Times-Roman"/>
                <w:color w:val="000000"/>
                <w:lang w:val="nl-BE"/>
              </w:rPr>
              <w:t>é</w:t>
            </w:r>
            <w:r w:rsidRPr="002F24C5">
              <w:rPr>
                <w:rFonts w:ascii="GFNHSQ+Times-Roman"/>
                <w:color w:val="000000"/>
                <w:lang w:val="nl-BE"/>
              </w:rPr>
              <w:t>l</w:t>
            </w:r>
            <w:r w:rsidRPr="002F24C5">
              <w:rPr>
                <w:rFonts w:ascii="GFNHSQ+Times-Roman"/>
                <w:color w:val="000000"/>
                <w:lang w:val="nl-BE"/>
              </w:rPr>
              <w:t>é</w:t>
            </w:r>
            <w:r w:rsidRPr="002F24C5">
              <w:rPr>
                <w:rFonts w:ascii="GFNHSQ+Times-Roman"/>
                <w:color w:val="000000"/>
                <w:lang w:val="nl-BE"/>
              </w:rPr>
              <w:t>phone</w:t>
            </w:r>
            <w:proofErr w:type="spellEnd"/>
            <w:r w:rsidRPr="002F24C5">
              <w:rPr>
                <w:rFonts w:ascii="GFNHSQ+Times-Roman"/>
                <w:color w:val="000000"/>
                <w:lang w:val="nl-BE"/>
              </w:rPr>
              <w:t xml:space="preserve"> </w:t>
            </w:r>
            <w:r w:rsidRPr="002F24C5">
              <w:rPr>
                <w:rFonts w:ascii="GFNHSQ+Times-Roman"/>
                <w:color w:val="000000"/>
                <w:lang w:val="nl-BE"/>
              </w:rPr>
              <w:t>(</w:t>
            </w:r>
            <w:proofErr w:type="spellStart"/>
            <w:r w:rsidRPr="002F24C5">
              <w:rPr>
                <w:rFonts w:ascii="GFNHSQ+Times-Roman"/>
                <w:color w:val="000000"/>
                <w:lang w:val="nl-BE"/>
              </w:rPr>
              <w:t>joignable</w:t>
            </w:r>
            <w:proofErr w:type="spellEnd"/>
            <w:r w:rsidRPr="002F24C5">
              <w:rPr>
                <w:rFonts w:ascii="GFNHSQ+Times-Roman"/>
                <w:color w:val="000000"/>
                <w:lang w:val="nl-BE"/>
              </w:rPr>
              <w:t xml:space="preserve"> </w:t>
            </w:r>
            <w:proofErr w:type="spellStart"/>
            <w:r w:rsidRPr="002F24C5">
              <w:rPr>
                <w:rFonts w:ascii="GFNHSQ+Times-Roman"/>
                <w:color w:val="000000"/>
                <w:lang w:val="nl-BE"/>
              </w:rPr>
              <w:t>en</w:t>
            </w:r>
            <w:proofErr w:type="spellEnd"/>
            <w:r w:rsidRPr="002F24C5">
              <w:rPr>
                <w:rFonts w:ascii="GFNHSQ+Times-Roman"/>
                <w:color w:val="000000"/>
                <w:lang w:val="nl-BE"/>
              </w:rPr>
              <w:t xml:space="preserve"> </w:t>
            </w:r>
            <w:proofErr w:type="spellStart"/>
            <w:r w:rsidRPr="002F24C5">
              <w:rPr>
                <w:rFonts w:ascii="GFNHSQ+Times-Roman"/>
                <w:color w:val="000000"/>
                <w:lang w:val="nl-BE"/>
              </w:rPr>
              <w:t>journ</w:t>
            </w:r>
            <w:r w:rsidRPr="002F24C5">
              <w:rPr>
                <w:rFonts w:ascii="GFNHSQ+Times-Roman"/>
                <w:color w:val="000000"/>
                <w:lang w:val="nl-BE"/>
              </w:rPr>
              <w:t>é</w:t>
            </w:r>
            <w:r w:rsidRPr="002F24C5">
              <w:rPr>
                <w:rFonts w:ascii="GFNHSQ+Times-Roman"/>
                <w:color w:val="000000"/>
                <w:lang w:val="nl-BE"/>
              </w:rPr>
              <w:t>e</w:t>
            </w:r>
            <w:proofErr w:type="spellEnd"/>
            <w:r w:rsidRPr="002F24C5">
              <w:rPr>
                <w:rFonts w:ascii="GFNHSQ+Times-Roman"/>
                <w:color w:val="000000"/>
                <w:lang w:val="nl-BE"/>
              </w:rPr>
              <w:t>)</w:t>
            </w:r>
          </w:p>
        </w:tc>
        <w:tc>
          <w:tcPr>
            <w:tcW w:w="5801" w:type="dxa"/>
          </w:tcPr>
          <w:p w:rsidR="00C6392C" w:rsidRPr="00CC2B5C" w:rsidRDefault="00C6392C" w:rsidP="00C6392C">
            <w:pPr>
              <w:rPr>
                <w:rFonts w:ascii="GFNHSQ+Times-Roman"/>
                <w:color w:val="000000"/>
                <w:lang w:val="nl-BE"/>
              </w:rPr>
            </w:pPr>
          </w:p>
        </w:tc>
      </w:tr>
    </w:tbl>
    <w:p w:rsidR="00C6392C" w:rsidRDefault="00C6392C" w:rsidP="00C6392C">
      <w:pPr>
        <w:spacing w:before="80" w:after="0" w:line="227" w:lineRule="exact"/>
        <w:ind w:left="108"/>
        <w:rPr>
          <w:rFonts w:ascii="GFNHSQ+Times-Roman"/>
          <w:color w:val="000000"/>
          <w:u w:val="single"/>
          <w:lang w:val="nl-BE"/>
        </w:rPr>
      </w:pPr>
    </w:p>
    <w:p w:rsidR="002F24C5" w:rsidRDefault="002F24C5" w:rsidP="00C6392C">
      <w:pPr>
        <w:spacing w:before="80" w:after="0" w:line="227" w:lineRule="exact"/>
        <w:ind w:left="108"/>
        <w:rPr>
          <w:rFonts w:ascii="GFNHSQ+Times-Roman"/>
          <w:color w:val="000000"/>
          <w:u w:val="single"/>
          <w:lang w:val="nl-BE"/>
        </w:rPr>
      </w:pPr>
    </w:p>
    <w:p w:rsidR="006D04EC" w:rsidRPr="002F24C5" w:rsidRDefault="006D04EC" w:rsidP="006D04EC">
      <w:pPr>
        <w:spacing w:before="80" w:after="0" w:line="227" w:lineRule="exact"/>
        <w:ind w:left="108"/>
        <w:rPr>
          <w:rFonts w:ascii="GFNHSQ+Times-Roman"/>
          <w:color w:val="000000"/>
          <w:sz w:val="16"/>
        </w:rPr>
      </w:pPr>
      <w:r w:rsidRPr="002F24C5">
        <w:rPr>
          <w:rFonts w:ascii="GFNHSQ+Times-Roman"/>
          <w:color w:val="000000"/>
        </w:rPr>
        <w:t>Date</w:t>
      </w:r>
      <w:r w:rsidRPr="002F24C5">
        <w:rPr>
          <w:rFonts w:ascii="Times New Roman" w:eastAsia="Times New Roman" w:hAnsi="Times New Roman"/>
          <w:sz w:val="24"/>
        </w:rPr>
        <w:t>:</w:t>
      </w:r>
      <w:r w:rsidRPr="002F24C5">
        <w:rPr>
          <w:rFonts w:ascii="GFNHSQ+Times-Roman"/>
          <w:color w:val="000000"/>
          <w:spacing w:val="2219"/>
          <w:u w:val="single"/>
        </w:rPr>
        <w:t xml:space="preserve"> </w:t>
      </w:r>
      <w:r w:rsidR="002F24C5" w:rsidRPr="002F24C5">
        <w:rPr>
          <w:rFonts w:ascii="GFNHSQ+Times-Roman"/>
          <w:color w:val="000000"/>
        </w:rPr>
        <w:t>Signature:</w:t>
      </w:r>
      <w:r w:rsidRPr="002F24C5">
        <w:rPr>
          <w:rFonts w:ascii="GFNHSQ+Times-Roman"/>
          <w:color w:val="000000"/>
          <w:u w:val="single"/>
        </w:rPr>
        <w:t xml:space="preserve">                                         </w:t>
      </w:r>
      <w:r w:rsidRPr="002F24C5">
        <w:rPr>
          <w:rFonts w:ascii="GFNHSQ+Times-Roman"/>
          <w:color w:val="000000"/>
          <w:sz w:val="16"/>
        </w:rPr>
        <w:t>(</w:t>
      </w:r>
      <w:r w:rsidR="002F24C5" w:rsidRPr="002F24C5">
        <w:rPr>
          <w:rFonts w:ascii="GFNHSQ+Times-Roman"/>
          <w:color w:val="000000"/>
          <w:sz w:val="16"/>
        </w:rPr>
        <w:t xml:space="preserve">age minimum: 18 </w:t>
      </w:r>
      <w:proofErr w:type="spellStart"/>
      <w:r w:rsidR="002F24C5" w:rsidRPr="002F24C5">
        <w:rPr>
          <w:rFonts w:ascii="GFNHSQ+Times-Roman"/>
          <w:color w:val="000000"/>
          <w:sz w:val="16"/>
        </w:rPr>
        <w:t>ans</w:t>
      </w:r>
      <w:proofErr w:type="spellEnd"/>
      <w:r w:rsidRPr="002F24C5">
        <w:rPr>
          <w:rFonts w:ascii="GFNHSQ+Times-Roman"/>
          <w:color w:val="000000"/>
          <w:sz w:val="16"/>
        </w:rPr>
        <w:t>)</w:t>
      </w:r>
    </w:p>
    <w:p w:rsidR="006D04EC" w:rsidRPr="002F24C5" w:rsidRDefault="006D04EC" w:rsidP="002F24C5">
      <w:pPr>
        <w:spacing w:after="0"/>
        <w:rPr>
          <w:rFonts w:ascii="GFNHSQ+Times-Roman"/>
          <w:color w:val="000000"/>
        </w:rPr>
      </w:pPr>
    </w:p>
    <w:p w:rsidR="006D04EC" w:rsidRPr="002F24C5" w:rsidRDefault="006D04EC" w:rsidP="006D04EC">
      <w:pPr>
        <w:spacing w:before="80" w:after="0" w:line="227" w:lineRule="exact"/>
        <w:ind w:left="108"/>
        <w:rPr>
          <w:rFonts w:ascii="GFNHSQ+Times-Roman"/>
          <w:color w:val="000000"/>
          <w:sz w:val="16"/>
        </w:rPr>
      </w:pPr>
    </w:p>
    <w:p w:rsidR="00C6392C" w:rsidRPr="002F24C5" w:rsidRDefault="006D04EC" w:rsidP="002F24C5">
      <w:pPr>
        <w:spacing w:before="554" w:after="0" w:line="185" w:lineRule="exact"/>
        <w:rPr>
          <w:rFonts w:ascii="GFNHSQ+Times-Roman"/>
          <w:color w:val="000000"/>
          <w:sz w:val="14"/>
          <w:lang w:val="nl-BE"/>
        </w:rPr>
      </w:pPr>
      <w:r w:rsidRPr="0062410E">
        <w:rPr>
          <w:rFonts w:ascii="GFNHSQ+Times-Roman"/>
          <w:color w:val="000000"/>
          <w:sz w:val="16"/>
          <w:lang w:val="nl-BE"/>
        </w:rPr>
        <w:t xml:space="preserve">(*) Doorhalen wat niet van toepassing is. </w:t>
      </w:r>
      <w:r>
        <w:rPr>
          <w:rFonts w:ascii="GFNHSQ+Times-Roman"/>
          <w:color w:val="000000"/>
          <w:sz w:val="16"/>
          <w:lang w:val="nl-BE"/>
        </w:rPr>
        <w:t xml:space="preserve">                                                        </w:t>
      </w:r>
      <w:r w:rsidRPr="0062410E">
        <w:rPr>
          <w:rFonts w:ascii="GFNHSQ+Times-Roman"/>
          <w:color w:val="000000"/>
          <w:sz w:val="16"/>
          <w:lang w:val="nl-BE"/>
        </w:rPr>
        <w:t xml:space="preserve">(**) Kosten voor uw rekening/Frais </w:t>
      </w:r>
      <w:r w:rsidRPr="0062410E">
        <w:rPr>
          <w:rFonts w:ascii="GFNHSQ+Times-Roman"/>
          <w:color w:val="000000"/>
          <w:sz w:val="16"/>
          <w:lang w:val="nl-BE"/>
        </w:rPr>
        <w:t>à</w:t>
      </w:r>
      <w:r w:rsidRPr="0062410E">
        <w:rPr>
          <w:rFonts w:ascii="GFNHSQ+Times-Roman"/>
          <w:color w:val="000000"/>
          <w:sz w:val="16"/>
          <w:lang w:val="nl-BE"/>
        </w:rPr>
        <w:t xml:space="preserve"> votre charge</w:t>
      </w:r>
      <w:r w:rsidRPr="0062410E">
        <w:rPr>
          <w:rFonts w:ascii="GFNHSQ+Times-Roman"/>
          <w:color w:val="000000"/>
          <w:sz w:val="16"/>
          <w:lang w:val="nl-BE"/>
        </w:rPr>
        <w:cr/>
      </w:r>
      <w:r w:rsidRPr="00541828">
        <w:rPr>
          <w:rFonts w:ascii="GFNHSQ+Times-Roman"/>
          <w:color w:val="000000"/>
          <w:spacing w:val="13"/>
          <w:sz w:val="14"/>
          <w:lang w:val="nl-BE"/>
        </w:rPr>
        <w:t xml:space="preserve"> </w:t>
      </w:r>
      <w:r w:rsidRPr="00541828">
        <w:rPr>
          <w:rFonts w:ascii="GFNHSQ+Times-Roman"/>
          <w:color w:val="000000"/>
          <w:sz w:val="14"/>
          <w:lang w:val="nl-BE"/>
        </w:rPr>
        <w:t>-------------------------------------------------------------------------------------------------------------------------------------------------------------------------------------</w:t>
      </w:r>
      <w:r w:rsidR="008E3500" w:rsidRPr="008E3500">
        <w:rPr>
          <w:rStyle w:val="TableGrid"/>
          <w:lang w:val="fr-FR"/>
        </w:rPr>
        <w:t xml:space="preserve"> </w:t>
      </w:r>
      <w:r w:rsidR="008E3500" w:rsidRPr="008E3500">
        <w:rPr>
          <w:rFonts w:ascii="GFNHSQ+Times-Roman"/>
          <w:color w:val="000000"/>
          <w:sz w:val="16"/>
          <w:szCs w:val="16"/>
          <w:lang w:val="nl-BE"/>
        </w:rPr>
        <w:t xml:space="preserve">Adresse postale: </w:t>
      </w:r>
      <w:r w:rsidR="008E3500">
        <w:rPr>
          <w:rFonts w:ascii="GFNHSQ+Times-Roman"/>
          <w:color w:val="000000"/>
          <w:sz w:val="16"/>
          <w:szCs w:val="16"/>
          <w:lang w:val="nl-BE"/>
        </w:rPr>
        <w:t xml:space="preserve">Playmobil Northern Europe - </w:t>
      </w:r>
      <w:r w:rsidRPr="002F24C5">
        <w:rPr>
          <w:rFonts w:ascii="GFNHSQ+Times-Roman"/>
          <w:color w:val="000000"/>
          <w:sz w:val="16"/>
          <w:szCs w:val="16"/>
          <w:lang w:val="nl-BE"/>
        </w:rPr>
        <w:t xml:space="preserve">Postbus 22066 </w:t>
      </w:r>
      <w:r w:rsidR="008E3500">
        <w:rPr>
          <w:rFonts w:ascii="GFNHSQ+Times-Roman"/>
          <w:color w:val="000000"/>
          <w:sz w:val="16"/>
          <w:szCs w:val="16"/>
          <w:lang w:val="nl-BE"/>
        </w:rPr>
        <w:t>-</w:t>
      </w:r>
      <w:r w:rsidRPr="002F24C5">
        <w:rPr>
          <w:rFonts w:ascii="GFNHSQ+Times-Roman"/>
          <w:color w:val="000000"/>
          <w:sz w:val="16"/>
          <w:szCs w:val="16"/>
          <w:lang w:val="nl-BE"/>
        </w:rPr>
        <w:t xml:space="preserve"> 1100CB Amsterdam </w:t>
      </w:r>
      <w:r w:rsidR="008E3500">
        <w:rPr>
          <w:rFonts w:ascii="GFNHSQ+Times-Roman"/>
          <w:color w:val="000000"/>
          <w:sz w:val="16"/>
          <w:szCs w:val="16"/>
          <w:lang w:val="nl-BE"/>
        </w:rPr>
        <w:t>-</w:t>
      </w:r>
      <w:r w:rsidRPr="002F24C5">
        <w:rPr>
          <w:rFonts w:ascii="GFNHSQ+Times-Roman"/>
          <w:color w:val="000000"/>
          <w:sz w:val="16"/>
          <w:szCs w:val="16"/>
          <w:lang w:val="nl-BE"/>
        </w:rPr>
        <w:t xml:space="preserve"> </w:t>
      </w:r>
      <w:r w:rsidR="002F24C5" w:rsidRPr="002F24C5">
        <w:rPr>
          <w:rFonts w:ascii="GFNHSQ+Times-Roman"/>
          <w:color w:val="000000"/>
          <w:sz w:val="16"/>
          <w:szCs w:val="16"/>
          <w:lang w:val="nl-BE"/>
        </w:rPr>
        <w:t>Pays-Bas</w:t>
      </w:r>
    </w:p>
    <w:p w:rsidR="00E32134" w:rsidRDefault="00E32134" w:rsidP="00E3213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6392C" w:rsidRPr="00C6392C" w:rsidRDefault="00E32134" w:rsidP="00E32134">
      <w:pPr>
        <w:spacing w:before="80" w:after="0" w:line="227" w:lineRule="exact"/>
        <w:ind w:left="108"/>
        <w:rPr>
          <w:rFonts w:ascii="Tahoma"/>
          <w:color w:val="000000"/>
          <w:sz w:val="16"/>
          <w:lang w:val="nl-NL"/>
        </w:rPr>
      </w:pPr>
      <w:r w:rsidRPr="0062410E">
        <w:rPr>
          <w:rFonts w:ascii="Tahoma"/>
          <w:color w:val="000000"/>
          <w:sz w:val="16"/>
        </w:rPr>
        <w:t xml:space="preserve"> </w:t>
      </w:r>
    </w:p>
    <w:sectPr w:rsidR="00C6392C" w:rsidRPr="00C6392C" w:rsidSect="002B559D">
      <w:headerReference w:type="default" r:id="rId6"/>
      <w:pgSz w:w="12240" w:h="15840"/>
      <w:pgMar w:top="1417" w:right="1417" w:bottom="1417" w:left="141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9D" w:rsidRDefault="002B559D" w:rsidP="002B559D">
      <w:pPr>
        <w:spacing w:after="0" w:line="240" w:lineRule="auto"/>
      </w:pPr>
      <w:r>
        <w:separator/>
      </w:r>
    </w:p>
  </w:endnote>
  <w:endnote w:type="continuationSeparator" w:id="0">
    <w:p w:rsidR="002B559D" w:rsidRDefault="002B559D" w:rsidP="002B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FNHSQ+Times-Roman">
    <w:altName w:val="Tahoma"/>
    <w:charset w:val="01"/>
    <w:family w:val="auto"/>
    <w:pitch w:val="variable"/>
    <w:sig w:usb0="00000000" w:usb1="01010101" w:usb2="01010101" w:usb3="01010101" w:csb0="01010101" w:csb1="01010101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9D" w:rsidRDefault="002B559D" w:rsidP="002B559D">
      <w:pPr>
        <w:spacing w:after="0" w:line="240" w:lineRule="auto"/>
      </w:pPr>
      <w:r>
        <w:separator/>
      </w:r>
    </w:p>
  </w:footnote>
  <w:footnote w:type="continuationSeparator" w:id="0">
    <w:p w:rsidR="002B559D" w:rsidRDefault="002B559D" w:rsidP="002B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D" w:rsidRDefault="002B559D" w:rsidP="002B559D">
    <w:pPr>
      <w:pStyle w:val="Header"/>
      <w:jc w:val="center"/>
    </w:pPr>
    <w:r>
      <w:rPr>
        <w:noProof/>
      </w:rPr>
      <w:drawing>
        <wp:inline distT="0" distB="0" distL="0" distR="0" wp14:anchorId="1E20E30B" wp14:editId="6EB2E141">
          <wp:extent cx="1747401" cy="47688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ymobil_logo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717" cy="52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2C"/>
    <w:rsid w:val="002B559D"/>
    <w:rsid w:val="002F24C5"/>
    <w:rsid w:val="003E66E8"/>
    <w:rsid w:val="005D51B2"/>
    <w:rsid w:val="006D04EC"/>
    <w:rsid w:val="00843240"/>
    <w:rsid w:val="00870A2C"/>
    <w:rsid w:val="008E3500"/>
    <w:rsid w:val="00BB79BF"/>
    <w:rsid w:val="00C6392C"/>
    <w:rsid w:val="00CC2B5C"/>
    <w:rsid w:val="00E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4235E"/>
  <w15:chartTrackingRefBased/>
  <w15:docId w15:val="{A796D0A1-2464-4CF5-96C4-16FA2B77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D"/>
  </w:style>
  <w:style w:type="paragraph" w:styleId="Footer">
    <w:name w:val="footer"/>
    <w:basedOn w:val="Normal"/>
    <w:link w:val="FooterChar"/>
    <w:uiPriority w:val="99"/>
    <w:unhideWhenUsed/>
    <w:rsid w:val="002B5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D"/>
  </w:style>
  <w:style w:type="character" w:customStyle="1" w:styleId="q4iawc">
    <w:name w:val="q4iawc"/>
    <w:basedOn w:val="DefaultParagraphFont"/>
    <w:rsid w:val="008E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geobra Brandstaetter Stiftung &amp; Co. KG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Ahmadi Pour</dc:creator>
  <cp:keywords/>
  <dc:description/>
  <cp:lastModifiedBy>Shahab Ahmadi Pour</cp:lastModifiedBy>
  <cp:revision>5</cp:revision>
  <dcterms:created xsi:type="dcterms:W3CDTF">2022-08-15T09:42:00Z</dcterms:created>
  <dcterms:modified xsi:type="dcterms:W3CDTF">2022-08-15T11:41:00Z</dcterms:modified>
</cp:coreProperties>
</file>